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EDEBF1">
      <w:pPr>
        <w:jc w:val="center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设备需求表</w:t>
      </w:r>
    </w:p>
    <w:p w14:paraId="43B73BAC">
      <w:pPr>
        <w:jc w:val="center"/>
        <w:rPr>
          <w:rFonts w:hint="eastAsia"/>
          <w:lang w:val="en-US" w:eastAsia="zh-CN"/>
        </w:rPr>
      </w:pP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29"/>
        <w:gridCol w:w="2131"/>
        <w:gridCol w:w="2130"/>
        <w:gridCol w:w="2132"/>
      </w:tblGrid>
      <w:tr w14:paraId="4D0831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2129" w:type="dxa"/>
          </w:tcPr>
          <w:p w14:paraId="7B2A83D0">
            <w:pPr>
              <w:jc w:val="center"/>
              <w:rPr>
                <w:rFonts w:hint="eastAsia" w:ascii="方正楷体_GBK" w:hAnsi="方正楷体_GBK" w:eastAsia="方正楷体_GBK" w:cs="方正楷体_GBK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楷体_GBK" w:hAnsi="方正楷体_GBK" w:eastAsia="方正楷体_GBK" w:cs="方正楷体_GBK"/>
                <w:sz w:val="24"/>
                <w:szCs w:val="32"/>
                <w:vertAlign w:val="baseline"/>
                <w:lang w:val="en-US" w:eastAsia="zh-CN"/>
              </w:rPr>
              <w:t>设备名称</w:t>
            </w:r>
          </w:p>
        </w:tc>
        <w:tc>
          <w:tcPr>
            <w:tcW w:w="2131" w:type="dxa"/>
          </w:tcPr>
          <w:p w14:paraId="25D137E0">
            <w:pPr>
              <w:jc w:val="center"/>
              <w:rPr>
                <w:rFonts w:hint="default" w:ascii="方正楷体_GBK" w:hAnsi="方正楷体_GBK" w:eastAsia="方正楷体_GBK" w:cs="方正楷体_GBK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楷体_GBK" w:hAnsi="方正楷体_GBK" w:eastAsia="方正楷体_GBK" w:cs="方正楷体_GBK"/>
                <w:sz w:val="24"/>
                <w:szCs w:val="32"/>
                <w:vertAlign w:val="baseline"/>
                <w:lang w:val="en-US" w:eastAsia="zh-CN"/>
              </w:rPr>
              <w:t>血管内超声系统</w:t>
            </w:r>
          </w:p>
        </w:tc>
        <w:tc>
          <w:tcPr>
            <w:tcW w:w="2130" w:type="dxa"/>
          </w:tcPr>
          <w:p w14:paraId="7E1A4B74">
            <w:pPr>
              <w:jc w:val="center"/>
              <w:rPr>
                <w:rFonts w:hint="eastAsia" w:ascii="方正楷体_GBK" w:hAnsi="方正楷体_GBK" w:eastAsia="方正楷体_GBK" w:cs="方正楷体_GBK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楷体_GBK" w:hAnsi="方正楷体_GBK" w:eastAsia="方正楷体_GBK" w:cs="方正楷体_GBK"/>
                <w:sz w:val="24"/>
                <w:szCs w:val="32"/>
                <w:vertAlign w:val="baseline"/>
                <w:lang w:val="en-US" w:eastAsia="zh-CN"/>
              </w:rPr>
              <w:t>数量</w:t>
            </w:r>
          </w:p>
        </w:tc>
        <w:tc>
          <w:tcPr>
            <w:tcW w:w="2132" w:type="dxa"/>
          </w:tcPr>
          <w:p w14:paraId="46CCA2ED">
            <w:pPr>
              <w:jc w:val="center"/>
              <w:rPr>
                <w:rFonts w:hint="default" w:ascii="方正楷体_GBK" w:hAnsi="方正楷体_GBK" w:eastAsia="方正楷体_GBK" w:cs="方正楷体_GBK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楷体_GBK" w:hAnsi="方正楷体_GBK" w:eastAsia="方正楷体_GBK" w:cs="方正楷体_GBK"/>
                <w:sz w:val="24"/>
                <w:szCs w:val="32"/>
                <w:vertAlign w:val="baseline"/>
                <w:lang w:val="en-US" w:eastAsia="zh-CN"/>
              </w:rPr>
              <w:t>1</w:t>
            </w:r>
          </w:p>
        </w:tc>
      </w:tr>
      <w:tr w14:paraId="40DB4E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8522" w:type="dxa"/>
            <w:gridSpan w:val="4"/>
          </w:tcPr>
          <w:p w14:paraId="34579986">
            <w:pPr>
              <w:jc w:val="left"/>
              <w:rPr>
                <w:rFonts w:hint="eastAsia" w:ascii="方正楷体_GBK" w:hAnsi="方正楷体_GBK" w:eastAsia="方正楷体_GBK" w:cs="方正楷体_GBK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楷体_GBK" w:hAnsi="方正楷体_GBK" w:eastAsia="方正楷体_GBK" w:cs="方正楷体_GBK"/>
                <w:sz w:val="24"/>
                <w:szCs w:val="32"/>
                <w:vertAlign w:val="baseline"/>
                <w:lang w:val="en-US" w:eastAsia="zh-CN"/>
              </w:rPr>
              <w:t>设备功能需求</w:t>
            </w:r>
          </w:p>
        </w:tc>
      </w:tr>
      <w:tr w14:paraId="3A8700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8" w:hRule="atLeast"/>
        </w:trPr>
        <w:tc>
          <w:tcPr>
            <w:tcW w:w="8522" w:type="dxa"/>
            <w:gridSpan w:val="4"/>
          </w:tcPr>
          <w:p w14:paraId="3FCB6A46">
            <w:pPr>
              <w:jc w:val="left"/>
              <w:rPr>
                <w:rFonts w:hint="default" w:ascii="方正楷体_GBK" w:hAnsi="方正楷体_GBK" w:eastAsia="方正楷体_GBK" w:cs="方正楷体_GBK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楷体_GBK" w:hAnsi="方正楷体_GBK" w:eastAsia="方正楷体_GBK" w:cs="方正楷体_GBK"/>
                <w:sz w:val="24"/>
                <w:szCs w:val="32"/>
                <w:vertAlign w:val="baseline"/>
                <w:lang w:val="en-US" w:eastAsia="zh-CN"/>
              </w:rPr>
              <w:t>1.能精确评估病变严重程度与性质</w:t>
            </w:r>
          </w:p>
          <w:p w14:paraId="0D1136A1">
            <w:pPr>
              <w:jc w:val="left"/>
              <w:rPr>
                <w:rFonts w:hint="default" w:ascii="方正楷体_GBK" w:hAnsi="方正楷体_GBK" w:eastAsia="方正楷体_GBK" w:cs="方正楷体_GBK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楷体_GBK" w:hAnsi="方正楷体_GBK" w:eastAsia="方正楷体_GBK" w:cs="方正楷体_GBK"/>
                <w:sz w:val="24"/>
                <w:szCs w:val="32"/>
                <w:vertAlign w:val="baseline"/>
                <w:lang w:val="en-US" w:eastAsia="zh-CN"/>
              </w:rPr>
              <w:t>2.能精准测量参考血管直径和病变长度，选择最合适的支架尺寸</w:t>
            </w:r>
          </w:p>
          <w:p w14:paraId="12F75A42">
            <w:pPr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 w:ascii="方正楷体_GBK" w:hAnsi="方正楷体_GBK" w:eastAsia="方正楷体_GBK" w:cs="方正楷体_GBK"/>
                <w:sz w:val="24"/>
                <w:szCs w:val="32"/>
                <w:vertAlign w:val="baseline"/>
                <w:lang w:val="en-US" w:eastAsia="zh-CN"/>
              </w:rPr>
              <w:t>3.评估复杂病变，精确测量官腔面积狭窄程度</w:t>
            </w:r>
          </w:p>
        </w:tc>
      </w:tr>
      <w:tr w14:paraId="3F8277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8522" w:type="dxa"/>
            <w:gridSpan w:val="4"/>
          </w:tcPr>
          <w:p w14:paraId="08B25691">
            <w:pPr>
              <w:jc w:val="both"/>
              <w:rPr>
                <w:rFonts w:hint="eastAsia" w:ascii="方正楷体_GBK" w:hAnsi="方正楷体_GBK" w:eastAsia="方正楷体_GBK" w:cs="方正楷体_GBK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楷体_GBK" w:hAnsi="方正楷体_GBK" w:eastAsia="方正楷体_GBK" w:cs="方正楷体_GBK"/>
                <w:sz w:val="24"/>
                <w:szCs w:val="32"/>
                <w:vertAlign w:val="baseline"/>
                <w:lang w:val="en-US" w:eastAsia="zh-CN"/>
              </w:rPr>
              <w:t>设备配置需求</w:t>
            </w:r>
          </w:p>
        </w:tc>
      </w:tr>
      <w:tr w14:paraId="73C8A1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5" w:hRule="atLeast"/>
        </w:trPr>
        <w:tc>
          <w:tcPr>
            <w:tcW w:w="8522" w:type="dxa"/>
            <w:gridSpan w:val="4"/>
          </w:tcPr>
          <w:p w14:paraId="7A77F757">
            <w:pPr>
              <w:rPr>
                <w:rFonts w:hint="default"/>
                <w:lang w:val="en-US" w:eastAsia="zh-CN"/>
              </w:rPr>
            </w:pPr>
          </w:p>
        </w:tc>
      </w:tr>
    </w:tbl>
    <w:p w14:paraId="7A882017">
      <w:pPr>
        <w:jc w:val="both"/>
        <w:rPr>
          <w:rFonts w:hint="default"/>
          <w:lang w:val="en-US"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JkZjE1NjExODk2ZWI3ZTJmYzQyM2NjYjQ5MzVkNzgifQ=="/>
  </w:docVars>
  <w:rsids>
    <w:rsidRoot w:val="00000000"/>
    <w:rsid w:val="00AF48D2"/>
    <w:rsid w:val="0304191A"/>
    <w:rsid w:val="08F8136C"/>
    <w:rsid w:val="0B6763CC"/>
    <w:rsid w:val="14F275B8"/>
    <w:rsid w:val="1D085BCA"/>
    <w:rsid w:val="1D9E2F6D"/>
    <w:rsid w:val="20586AFC"/>
    <w:rsid w:val="25590781"/>
    <w:rsid w:val="2A2B7C94"/>
    <w:rsid w:val="33481F34"/>
    <w:rsid w:val="4E65437B"/>
    <w:rsid w:val="4FE47020"/>
    <w:rsid w:val="530525FE"/>
    <w:rsid w:val="53E2646E"/>
    <w:rsid w:val="5765279E"/>
    <w:rsid w:val="58443253"/>
    <w:rsid w:val="5A511C57"/>
    <w:rsid w:val="5D301FF8"/>
    <w:rsid w:val="705F6A24"/>
    <w:rsid w:val="751D2A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99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1"/>
    <w:next w:val="1"/>
    <w:qFormat/>
    <w:uiPriority w:val="99"/>
    <w:pPr>
      <w:spacing w:after="120" w:line="275" w:lineRule="atLeast"/>
      <w:ind w:firstLine="420"/>
      <w:textAlignment w:val="baseline"/>
    </w:pPr>
  </w:style>
  <w:style w:type="paragraph" w:styleId="3">
    <w:name w:val="Body Text"/>
    <w:basedOn w:val="1"/>
    <w:next w:val="1"/>
    <w:qFormat/>
    <w:uiPriority w:val="99"/>
    <w:rPr>
      <w:rFonts w:ascii="Times New Roman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104</Words>
  <Characters>107</Characters>
  <Lines>0</Lines>
  <Paragraphs>0</Paragraphs>
  <TotalTime>25</TotalTime>
  <ScaleCrop>false</ScaleCrop>
  <LinksUpToDate>false</LinksUpToDate>
  <CharactersWithSpaces>107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2025-07-30T07:23:00Z</dcterms:created>
  <dc:creator>cz</dc:creator>
  <cp:lastModifiedBy>WPS_1717560734</cp:lastModifiedBy>
  <dcterms:modified xsi:type="dcterms:W3CDTF">2025-08-04T08:38:53Z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276881B807BA499EA41BA92F7371F383_13</vt:lpwstr>
  </property>
  <property fmtid="{D5CDD505-2E9C-101B-9397-08002B2CF9AE}" pid="4" name="KSOTemplateDocerSaveRecord">
    <vt:lpwstr>eyJoZGlkIjoiNTFjMzY1MGMxMjVmNGViMDVmNDdmZjFlYzc1ODVmNTIiLCJ1c2VySWQiOiIxNjA0ODMzMzgzIn0=</vt:lpwstr>
  </property>
</Properties>
</file>